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0213-15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4F7C23">
        <w:rPr>
          <w:rFonts w:eastAsia="Times New Roman"/>
          <w:sz w:val="28"/>
          <w:szCs w:val="28"/>
        </w:rPr>
        <w:t>98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16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Шухрата Шухратовича, </w:t>
      </w:r>
      <w:r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03.12.2023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E40EA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Садиков Ш.Ш.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>
        <w:rPr>
          <w:sz w:val="28"/>
          <w:szCs w:val="28"/>
        </w:rPr>
        <w:t>10386230740019738 от 10.08.2023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1.1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1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Садиков Ш.Ш.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Садиков Ш.Ш.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</w:t>
      </w:r>
      <w:r>
        <w:rPr>
          <w:sz w:val="28"/>
          <w:szCs w:val="28"/>
        </w:rPr>
        <w:t>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 считает возможным рассмотреть дело в </w:t>
      </w:r>
      <w:r>
        <w:rPr>
          <w:color w:val="000000"/>
          <w:sz w:val="28"/>
          <w:szCs w:val="28"/>
        </w:rPr>
        <w:t>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4F7C23">
        <w:rPr>
          <w:sz w:val="28"/>
          <w:szCs w:val="28"/>
        </w:rPr>
        <w:t xml:space="preserve">№ 18810386230740019738 от 10.08.2023 </w:t>
      </w:r>
      <w:r w:rsidR="004F7C23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ч.1 ст.12.</w:t>
      </w:r>
      <w:r w:rsidR="004F7C23">
        <w:rPr>
          <w:sz w:val="28"/>
          <w:szCs w:val="28"/>
        </w:rPr>
        <w:t>1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</w:t>
      </w:r>
      <w:r w:rsidR="004F7C23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</w:t>
      </w:r>
      <w:r w:rsidRPr="00F63610">
        <w:rPr>
          <w:color w:val="000000"/>
          <w:spacing w:val="1"/>
          <w:sz w:val="28"/>
          <w:szCs w:val="28"/>
        </w:rPr>
        <w:t>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AB1C3D">
        <w:rPr>
          <w:color w:val="000000"/>
          <w:spacing w:val="1"/>
          <w:sz w:val="28"/>
          <w:szCs w:val="28"/>
        </w:rPr>
        <w:t>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>
        <w:rPr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</w:t>
      </w:r>
      <w:r w:rsidRPr="00F42525">
        <w:rPr>
          <w:sz w:val="28"/>
          <w:szCs w:val="28"/>
        </w:rPr>
        <w:t>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Садикова Шухрата Шухратовича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</w:t>
      </w:r>
      <w:r>
        <w:rPr>
          <w:sz w:val="28"/>
          <w:szCs w:val="28"/>
        </w:rPr>
        <w:t xml:space="preserve">ивного штрафа в сумме </w:t>
      </w:r>
      <w:r w:rsidR="008B1B0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/десять тысяч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Садикову Ш.Ш.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</w:t>
      </w:r>
      <w:r w:rsidRPr="00210DD1">
        <w:rPr>
          <w:spacing w:val="1"/>
          <w:sz w:val="28"/>
          <w:szCs w:val="28"/>
        </w:rPr>
        <w:t>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 xml:space="preserve">УФК </w:t>
      </w:r>
      <w:r w:rsidRPr="0004418C">
        <w:rPr>
          <w:spacing w:val="1"/>
          <w:sz w:val="28"/>
          <w:szCs w:val="28"/>
        </w:rPr>
        <w:t>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</w:t>
      </w:r>
      <w:r w:rsidRPr="0004418C">
        <w:rPr>
          <w:spacing w:val="1"/>
          <w:sz w:val="28"/>
          <w:szCs w:val="28"/>
        </w:rPr>
        <w:t>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00982420101</w:t>
      </w:r>
      <w:r w:rsidRPr="0004418C">
        <w:rPr>
          <w:spacing w:val="1"/>
          <w:sz w:val="28"/>
          <w:szCs w:val="28"/>
        </w:rPr>
        <w:t>, наименование платежа 5-</w:t>
      </w:r>
      <w:r w:rsidR="004F7C23">
        <w:rPr>
          <w:spacing w:val="1"/>
          <w:sz w:val="28"/>
          <w:szCs w:val="28"/>
        </w:rPr>
        <w:t>98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</w:t>
      </w:r>
      <w:r w:rsidRPr="00210DD1">
        <w:rPr>
          <w:sz w:val="28"/>
          <w:szCs w:val="28"/>
        </w:rPr>
        <w:t>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</w:t>
      </w:r>
      <w:r w:rsidRPr="00210DD1">
        <w:rPr>
          <w:spacing w:val="-1"/>
          <w:sz w:val="28"/>
          <w:szCs w:val="28"/>
        </w:rPr>
        <w:t xml:space="preserve">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</w:t>
      </w:r>
      <w:r w:rsidRPr="00210DD1">
        <w:rPr>
          <w:sz w:val="28"/>
          <w:szCs w:val="28"/>
        </w:rPr>
        <w:t>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D8F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D4F9A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D041-3C78-4B42-98C8-6F7F107E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